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15" w:rsidRPr="00176A39" w:rsidRDefault="009D7DE7" w:rsidP="003F764E">
      <w:pPr>
        <w:pStyle w:val="2"/>
        <w:rPr>
          <w:rFonts w:ascii="Times New Roman" w:eastAsia="MS Mincho" w:hAnsi="Times New Roman" w:cs="Times New Roman"/>
          <w:i w:val="0"/>
        </w:rPr>
      </w:pPr>
      <w:bookmarkStart w:id="0" w:name="_Toc515863120"/>
      <w:r w:rsidRPr="00176A39">
        <w:rPr>
          <w:rFonts w:ascii="Times New Roman" w:eastAsia="MS Mincho" w:hAnsi="Times New Roman" w:cs="Times New Roman"/>
          <w:i w:val="0"/>
        </w:rPr>
        <w:t xml:space="preserve">                                         </w:t>
      </w:r>
      <w:r w:rsidR="006D7D15" w:rsidRPr="00176A39">
        <w:rPr>
          <w:rFonts w:ascii="Times New Roman" w:eastAsia="MS Mincho" w:hAnsi="Times New Roman" w:cs="Times New Roman"/>
          <w:i w:val="0"/>
        </w:rPr>
        <w:t>Извещение о проведении</w:t>
      </w:r>
    </w:p>
    <w:p w:rsidR="00F02F5E" w:rsidRPr="00176A39" w:rsidRDefault="009E6301" w:rsidP="00F02F5E">
      <w:pPr>
        <w:pStyle w:val="a6"/>
        <w:ind w:left="0" w:firstLine="708"/>
        <w:jc w:val="both"/>
        <w:rPr>
          <w:b/>
          <w:sz w:val="28"/>
          <w:szCs w:val="28"/>
        </w:rPr>
      </w:pPr>
      <w:r w:rsidRPr="00176A39">
        <w:rPr>
          <w:b/>
          <w:bCs/>
          <w:sz w:val="28"/>
          <w:szCs w:val="28"/>
        </w:rPr>
        <w:t>открыто</w:t>
      </w:r>
      <w:r w:rsidR="00F02F5E" w:rsidRPr="00176A39">
        <w:rPr>
          <w:b/>
          <w:bCs/>
          <w:sz w:val="28"/>
          <w:szCs w:val="28"/>
        </w:rPr>
        <w:t>го аукциона в электронной форме</w:t>
      </w:r>
      <w:r w:rsidR="00B14E63" w:rsidRPr="00176A39">
        <w:rPr>
          <w:b/>
          <w:sz w:val="28"/>
          <w:szCs w:val="28"/>
        </w:rPr>
        <w:t xml:space="preserve"> </w:t>
      </w:r>
      <w:r w:rsidR="00BA2F76" w:rsidRPr="00176A39">
        <w:rPr>
          <w:b/>
          <w:sz w:val="28"/>
          <w:szCs w:val="28"/>
        </w:rPr>
        <w:t>№</w:t>
      </w:r>
      <w:r w:rsidR="00952D32">
        <w:rPr>
          <w:b/>
          <w:sz w:val="28"/>
          <w:szCs w:val="28"/>
        </w:rPr>
        <w:t>28</w:t>
      </w:r>
      <w:r w:rsidR="008D3743" w:rsidRPr="00176A39">
        <w:rPr>
          <w:b/>
          <w:sz w:val="28"/>
          <w:szCs w:val="28"/>
        </w:rPr>
        <w:t>/Аренда-ХФ-ЖТК/22</w:t>
      </w:r>
    </w:p>
    <w:p w:rsidR="009E6301" w:rsidRPr="00176A39" w:rsidRDefault="009E6301" w:rsidP="009E6301">
      <w:pPr>
        <w:jc w:val="center"/>
        <w:rPr>
          <w:b/>
          <w:bCs/>
          <w:sz w:val="28"/>
          <w:szCs w:val="28"/>
        </w:rPr>
      </w:pPr>
      <w:r w:rsidRPr="00176A39">
        <w:rPr>
          <w:b/>
          <w:bCs/>
          <w:sz w:val="28"/>
          <w:szCs w:val="28"/>
        </w:rPr>
        <w:t>на право заключения договор</w:t>
      </w:r>
      <w:r w:rsidR="00723756" w:rsidRPr="00176A39">
        <w:rPr>
          <w:b/>
          <w:bCs/>
          <w:sz w:val="28"/>
          <w:szCs w:val="28"/>
        </w:rPr>
        <w:t>а аренды недвижимого имущества</w:t>
      </w:r>
      <w:r w:rsidR="004F66B9" w:rsidRPr="00176A39">
        <w:rPr>
          <w:b/>
          <w:bCs/>
          <w:sz w:val="28"/>
          <w:szCs w:val="28"/>
        </w:rPr>
        <w:t>, находящегося в собственности</w:t>
      </w:r>
      <w:r w:rsidR="00B122DE" w:rsidRPr="00176A39">
        <w:rPr>
          <w:b/>
          <w:bCs/>
          <w:sz w:val="28"/>
          <w:szCs w:val="28"/>
        </w:rPr>
        <w:t xml:space="preserve"> АО «ЖТК»</w:t>
      </w:r>
    </w:p>
    <w:p w:rsidR="00EB2334" w:rsidRPr="00176A39" w:rsidRDefault="00EB2334" w:rsidP="00EB2334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845"/>
        <w:gridCol w:w="6438"/>
      </w:tblGrid>
      <w:tr w:rsidR="006D7D15" w:rsidRPr="00176A39" w:rsidTr="00793CAE">
        <w:tc>
          <w:tcPr>
            <w:tcW w:w="669" w:type="dxa"/>
          </w:tcPr>
          <w:p w:rsidR="006D7D15" w:rsidRPr="00176A3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176A3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45" w:type="dxa"/>
            <w:vAlign w:val="center"/>
          </w:tcPr>
          <w:p w:rsidR="006D7D15" w:rsidRPr="00176A39" w:rsidRDefault="006D7D15" w:rsidP="007832B3">
            <w:pPr>
              <w:jc w:val="center"/>
              <w:rPr>
                <w:b/>
                <w:bCs/>
                <w:sz w:val="28"/>
                <w:szCs w:val="28"/>
              </w:rPr>
            </w:pPr>
            <w:r w:rsidRPr="00176A39">
              <w:rPr>
                <w:b/>
                <w:bCs/>
                <w:sz w:val="28"/>
                <w:szCs w:val="28"/>
              </w:rPr>
              <w:t xml:space="preserve">Параметры </w:t>
            </w:r>
            <w:r w:rsidR="007832B3" w:rsidRPr="00176A39">
              <w:rPr>
                <w:b/>
                <w:bCs/>
                <w:sz w:val="28"/>
                <w:szCs w:val="28"/>
              </w:rPr>
              <w:t>аукциона</w:t>
            </w:r>
          </w:p>
        </w:tc>
        <w:tc>
          <w:tcPr>
            <w:tcW w:w="6438" w:type="dxa"/>
            <w:vAlign w:val="center"/>
          </w:tcPr>
          <w:p w:rsidR="006D7D15" w:rsidRPr="00176A39" w:rsidRDefault="006D7D15" w:rsidP="007832B3">
            <w:pPr>
              <w:jc w:val="center"/>
              <w:rPr>
                <w:b/>
                <w:bCs/>
                <w:sz w:val="28"/>
                <w:szCs w:val="28"/>
              </w:rPr>
            </w:pPr>
            <w:r w:rsidRPr="00176A39">
              <w:rPr>
                <w:b/>
                <w:bCs/>
                <w:sz w:val="28"/>
                <w:szCs w:val="28"/>
              </w:rPr>
              <w:t xml:space="preserve">Условия </w:t>
            </w:r>
            <w:r w:rsidR="007832B3" w:rsidRPr="00176A39">
              <w:rPr>
                <w:b/>
                <w:bCs/>
                <w:sz w:val="28"/>
                <w:szCs w:val="28"/>
              </w:rPr>
              <w:t>аукциона</w:t>
            </w:r>
          </w:p>
        </w:tc>
      </w:tr>
      <w:tr w:rsidR="006D7D15" w:rsidRPr="00176A39" w:rsidTr="00390765">
        <w:tc>
          <w:tcPr>
            <w:tcW w:w="675" w:type="dxa"/>
          </w:tcPr>
          <w:p w:rsidR="006D7D15" w:rsidRPr="00176A39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176A39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832" w:type="dxa"/>
          </w:tcPr>
          <w:p w:rsidR="00551FB8" w:rsidRPr="00176A39" w:rsidRDefault="00551FB8" w:rsidP="00551FB8">
            <w:pPr>
              <w:jc w:val="both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2643CB" w:rsidRPr="00176A39">
              <w:rPr>
                <w:bCs/>
                <w:sz w:val="28"/>
                <w:szCs w:val="28"/>
              </w:rPr>
              <w:t>аукционная</w:t>
            </w:r>
            <w:r w:rsidRPr="00176A39">
              <w:rPr>
                <w:bCs/>
                <w:sz w:val="28"/>
                <w:szCs w:val="28"/>
              </w:rPr>
              <w:t xml:space="preserve"> документация</w:t>
            </w:r>
            <w:r w:rsidRPr="00176A39">
              <w:rPr>
                <w:bCs/>
                <w:i/>
                <w:sz w:val="28"/>
                <w:szCs w:val="28"/>
              </w:rPr>
              <w:t xml:space="preserve"> </w:t>
            </w:r>
            <w:r w:rsidRPr="00176A39">
              <w:rPr>
                <w:bCs/>
                <w:sz w:val="28"/>
                <w:szCs w:val="28"/>
              </w:rPr>
              <w:t xml:space="preserve">размещены </w:t>
            </w:r>
            <w:r w:rsidRPr="00176A39">
              <w:rPr>
                <w:sz w:val="28"/>
                <w:szCs w:val="28"/>
              </w:rPr>
              <w:t xml:space="preserve">на сайтах </w:t>
            </w:r>
            <w:hyperlink r:id="rId8" w:history="1">
              <w:r w:rsidR="000F1382" w:rsidRPr="00176A39">
                <w:rPr>
                  <w:rStyle w:val="af0"/>
                  <w:sz w:val="28"/>
                  <w:szCs w:val="28"/>
                </w:rPr>
                <w:t>https://www.rts-tender.ru</w:t>
              </w:r>
            </w:hyperlink>
            <w:r w:rsidR="004F66B9" w:rsidRPr="00176A39">
              <w:rPr>
                <w:rStyle w:val="af0"/>
                <w:sz w:val="28"/>
                <w:szCs w:val="28"/>
              </w:rPr>
              <w:t xml:space="preserve">, </w:t>
            </w:r>
            <w:r w:rsidRPr="00176A39">
              <w:rPr>
                <w:sz w:val="28"/>
                <w:szCs w:val="28"/>
              </w:rPr>
              <w:t xml:space="preserve"> </w:t>
            </w:r>
            <w:hyperlink r:id="rId9" w:history="1">
              <w:r w:rsidR="004F66B9" w:rsidRPr="00176A39">
                <w:rPr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="004F66B9" w:rsidRPr="00176A39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4F66B9" w:rsidRPr="00176A39">
                <w:rPr>
                  <w:color w:val="0000FF"/>
                  <w:sz w:val="28"/>
                  <w:szCs w:val="28"/>
                  <w:u w:val="single"/>
                  <w:lang w:val="en-US"/>
                </w:rPr>
                <w:t>rwtk</w:t>
              </w:r>
              <w:r w:rsidR="004F66B9" w:rsidRPr="00176A39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4F66B9" w:rsidRPr="00176A39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4F66B9" w:rsidRPr="00176A39">
              <w:rPr>
                <w:sz w:val="28"/>
                <w:szCs w:val="28"/>
              </w:rPr>
              <w:t xml:space="preserve"> (в разделе «Тендеры»)</w:t>
            </w:r>
          </w:p>
          <w:p w:rsidR="006D7D15" w:rsidRPr="00176A39" w:rsidRDefault="00551FB8" w:rsidP="005A4054">
            <w:pPr>
              <w:jc w:val="both"/>
              <w:rPr>
                <w:b/>
                <w:bCs/>
                <w:sz w:val="28"/>
                <w:szCs w:val="28"/>
              </w:rPr>
            </w:pPr>
            <w:r w:rsidRPr="00176A39">
              <w:rPr>
                <w:b/>
                <w:bCs/>
                <w:sz w:val="28"/>
                <w:szCs w:val="28"/>
              </w:rPr>
              <w:t>«</w:t>
            </w:r>
            <w:r w:rsidR="00952D32">
              <w:rPr>
                <w:b/>
                <w:bCs/>
                <w:sz w:val="28"/>
                <w:szCs w:val="28"/>
              </w:rPr>
              <w:t>29</w:t>
            </w:r>
            <w:r w:rsidRPr="00176A39">
              <w:rPr>
                <w:b/>
                <w:bCs/>
                <w:sz w:val="28"/>
                <w:szCs w:val="28"/>
              </w:rPr>
              <w:t xml:space="preserve">» </w:t>
            </w:r>
            <w:r w:rsidR="00952D32">
              <w:rPr>
                <w:b/>
                <w:bCs/>
                <w:sz w:val="28"/>
                <w:szCs w:val="28"/>
              </w:rPr>
              <w:t xml:space="preserve"> ноября</w:t>
            </w:r>
            <w:r w:rsidR="007158E1" w:rsidRPr="00176A39">
              <w:rPr>
                <w:b/>
                <w:bCs/>
                <w:sz w:val="28"/>
                <w:szCs w:val="28"/>
              </w:rPr>
              <w:t xml:space="preserve"> </w:t>
            </w:r>
            <w:r w:rsidRPr="00176A39">
              <w:rPr>
                <w:b/>
                <w:bCs/>
                <w:sz w:val="28"/>
                <w:szCs w:val="28"/>
              </w:rPr>
              <w:t>20</w:t>
            </w:r>
            <w:r w:rsidR="00533A85" w:rsidRPr="00176A39">
              <w:rPr>
                <w:b/>
                <w:bCs/>
                <w:sz w:val="28"/>
                <w:szCs w:val="28"/>
              </w:rPr>
              <w:t>2</w:t>
            </w:r>
            <w:r w:rsidR="008D3743" w:rsidRPr="00176A39">
              <w:rPr>
                <w:b/>
                <w:bCs/>
                <w:sz w:val="28"/>
                <w:szCs w:val="28"/>
              </w:rPr>
              <w:t>2</w:t>
            </w:r>
            <w:r w:rsidRPr="00176A39">
              <w:rPr>
                <w:b/>
                <w:bCs/>
                <w:sz w:val="28"/>
                <w:szCs w:val="28"/>
              </w:rPr>
              <w:t xml:space="preserve"> год</w:t>
            </w:r>
            <w:r w:rsidR="00DD4744" w:rsidRPr="00176A39">
              <w:rPr>
                <w:b/>
                <w:bCs/>
                <w:sz w:val="28"/>
                <w:szCs w:val="28"/>
              </w:rPr>
              <w:t>а.</w:t>
            </w:r>
          </w:p>
        </w:tc>
      </w:tr>
      <w:tr w:rsidR="006D7D15" w:rsidRPr="00176A39" w:rsidTr="00390765">
        <w:tc>
          <w:tcPr>
            <w:tcW w:w="675" w:type="dxa"/>
          </w:tcPr>
          <w:p w:rsidR="006D7D15" w:rsidRPr="00176A39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176A39" w:rsidRDefault="006D7D15" w:rsidP="007832B3">
            <w:pPr>
              <w:jc w:val="center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 xml:space="preserve">Способ </w:t>
            </w:r>
            <w:r w:rsidR="007832B3" w:rsidRPr="00176A39">
              <w:rPr>
                <w:bCs/>
                <w:sz w:val="28"/>
                <w:szCs w:val="28"/>
              </w:rPr>
              <w:t>аукциона</w:t>
            </w:r>
          </w:p>
        </w:tc>
        <w:tc>
          <w:tcPr>
            <w:tcW w:w="6832" w:type="dxa"/>
          </w:tcPr>
          <w:p w:rsidR="006D7D15" w:rsidRPr="00176A39" w:rsidRDefault="007832B3" w:rsidP="007832B3">
            <w:pPr>
              <w:jc w:val="both"/>
              <w:rPr>
                <w:bCs/>
                <w:i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Открытый по составу участников и по форме</w:t>
            </w:r>
            <w:r w:rsidR="00B122DE" w:rsidRPr="00176A39">
              <w:rPr>
                <w:bCs/>
                <w:sz w:val="28"/>
                <w:szCs w:val="28"/>
              </w:rPr>
              <w:t xml:space="preserve"> пода</w:t>
            </w:r>
            <w:r w:rsidR="004F66B9" w:rsidRPr="00176A39">
              <w:rPr>
                <w:bCs/>
                <w:sz w:val="28"/>
                <w:szCs w:val="28"/>
              </w:rPr>
              <w:t>чи предложений о цене</w:t>
            </w:r>
          </w:p>
        </w:tc>
      </w:tr>
      <w:tr w:rsidR="006D7D15" w:rsidRPr="00176A39" w:rsidTr="00390765">
        <w:tc>
          <w:tcPr>
            <w:tcW w:w="675" w:type="dxa"/>
          </w:tcPr>
          <w:p w:rsidR="006D7D15" w:rsidRPr="00176A39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176A39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832" w:type="dxa"/>
          </w:tcPr>
          <w:p w:rsidR="006D7D15" w:rsidRPr="00176A39" w:rsidRDefault="007832B3" w:rsidP="00677BC0">
            <w:pPr>
              <w:jc w:val="both"/>
              <w:rPr>
                <w:bCs/>
                <w:i/>
                <w:sz w:val="28"/>
                <w:szCs w:val="28"/>
              </w:rPr>
            </w:pPr>
            <w:r w:rsidRPr="00176A39">
              <w:rPr>
                <w:sz w:val="28"/>
                <w:szCs w:val="28"/>
              </w:rPr>
              <w:t>Эл</w:t>
            </w:r>
            <w:r w:rsidR="00B50397" w:rsidRPr="00176A39">
              <w:rPr>
                <w:sz w:val="28"/>
                <w:szCs w:val="28"/>
              </w:rPr>
              <w:t>ектронная торговая площадка</w:t>
            </w:r>
            <w:r w:rsidRPr="00176A39">
              <w:rPr>
                <w:sz w:val="28"/>
                <w:szCs w:val="28"/>
              </w:rPr>
              <w:t xml:space="preserve"> </w:t>
            </w:r>
            <w:r w:rsidR="004F66B9" w:rsidRPr="00176A39">
              <w:rPr>
                <w:sz w:val="28"/>
                <w:szCs w:val="28"/>
              </w:rPr>
              <w:t>«РТС-тендер»</w:t>
            </w:r>
            <w:r w:rsidR="004F66B9" w:rsidRPr="00176A39">
              <w:rPr>
                <w:bCs/>
                <w:sz w:val="28"/>
                <w:szCs w:val="28"/>
              </w:rPr>
              <w:t xml:space="preserve"> </w:t>
            </w:r>
            <w:r w:rsidR="006F3F4A" w:rsidRPr="00176A39">
              <w:rPr>
                <w:bCs/>
                <w:sz w:val="28"/>
                <w:szCs w:val="28"/>
              </w:rPr>
              <w:t>сайт:</w:t>
            </w:r>
            <w:r w:rsidR="00677BC0" w:rsidRPr="00176A39">
              <w:rPr>
                <w:sz w:val="28"/>
                <w:szCs w:val="28"/>
              </w:rPr>
              <w:t xml:space="preserve"> </w:t>
            </w:r>
            <w:hyperlink r:id="rId10" w:history="1">
              <w:r w:rsidR="00677BC0" w:rsidRPr="00176A39">
                <w:rPr>
                  <w:rStyle w:val="af0"/>
                  <w:sz w:val="28"/>
                  <w:szCs w:val="28"/>
                </w:rPr>
                <w:t>https://www.rts-tender.ru</w:t>
              </w:r>
            </w:hyperlink>
            <w:r w:rsidRPr="00176A39">
              <w:rPr>
                <w:bCs/>
                <w:sz w:val="28"/>
                <w:szCs w:val="28"/>
              </w:rPr>
              <w:t>)</w:t>
            </w:r>
          </w:p>
        </w:tc>
      </w:tr>
      <w:tr w:rsidR="006D7D15" w:rsidRPr="00176A39" w:rsidTr="00303B22">
        <w:trPr>
          <w:trHeight w:val="2903"/>
        </w:trPr>
        <w:tc>
          <w:tcPr>
            <w:tcW w:w="675" w:type="dxa"/>
          </w:tcPr>
          <w:p w:rsidR="006D7D15" w:rsidRPr="00176A39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176A39" w:rsidRDefault="00FC590C" w:rsidP="006D7D15">
            <w:pPr>
              <w:jc w:val="center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Организатор</w:t>
            </w:r>
            <w:r w:rsidR="00232D43" w:rsidRPr="00176A39">
              <w:rPr>
                <w:bCs/>
                <w:sz w:val="28"/>
                <w:szCs w:val="28"/>
              </w:rPr>
              <w:t>/заказчик</w:t>
            </w:r>
          </w:p>
        </w:tc>
        <w:tc>
          <w:tcPr>
            <w:tcW w:w="6832" w:type="dxa"/>
          </w:tcPr>
          <w:p w:rsidR="00B50397" w:rsidRPr="00176A39" w:rsidRDefault="00B50397" w:rsidP="00B50397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Хабаровский филиал АО «ЖТК»</w:t>
            </w:r>
          </w:p>
          <w:p w:rsidR="00B50397" w:rsidRPr="00176A39" w:rsidRDefault="00B50397" w:rsidP="00B50397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Место нахождения: 680021, г.Хабаровск, Батуевская ветка, 18</w:t>
            </w:r>
          </w:p>
          <w:p w:rsidR="00B50397" w:rsidRPr="00176A39" w:rsidRDefault="00B50397" w:rsidP="00B50397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Почтовый адрес: 680021, г.Хабаровск, Батуевская ветка, 18</w:t>
            </w:r>
          </w:p>
          <w:p w:rsidR="006D7D15" w:rsidRPr="00176A39" w:rsidRDefault="00B50397" w:rsidP="00B50397">
            <w:pPr>
              <w:autoSpaceDE w:val="0"/>
              <w:autoSpaceDN w:val="0"/>
              <w:adjustRightInd w:val="0"/>
              <w:spacing w:line="360" w:lineRule="exact"/>
              <w:jc w:val="both"/>
              <w:outlineLvl w:val="1"/>
              <w:rPr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Контактное лицо:</w:t>
            </w:r>
            <w:r w:rsidRPr="00176A39">
              <w:rPr>
                <w:sz w:val="28"/>
                <w:szCs w:val="28"/>
              </w:rPr>
              <w:t xml:space="preserve"> Ищенко Виктор Владимирович, телефон: 8 (4212) 38-92-07; 38-35-95, адрес электронной почты: </w:t>
            </w:r>
            <w:hyperlink r:id="rId11" w:history="1">
              <w:r w:rsidRPr="00176A39">
                <w:rPr>
                  <w:rStyle w:val="af0"/>
                  <w:sz w:val="28"/>
                  <w:szCs w:val="28"/>
                  <w:lang w:val="en-US"/>
                </w:rPr>
                <w:t>v</w:t>
              </w:r>
              <w:r w:rsidRPr="00176A39">
                <w:rPr>
                  <w:rStyle w:val="af0"/>
                  <w:sz w:val="28"/>
                  <w:szCs w:val="28"/>
                </w:rPr>
                <w:t>.</w:t>
              </w:r>
              <w:r w:rsidRPr="00176A39">
                <w:rPr>
                  <w:rStyle w:val="af0"/>
                  <w:sz w:val="28"/>
                  <w:szCs w:val="28"/>
                  <w:lang w:val="en-US"/>
                </w:rPr>
                <w:t>ischenko</w:t>
              </w:r>
              <w:r w:rsidRPr="00176A39">
                <w:rPr>
                  <w:rStyle w:val="af0"/>
                  <w:sz w:val="28"/>
                  <w:szCs w:val="28"/>
                </w:rPr>
                <w:t>@</w:t>
              </w:r>
              <w:r w:rsidRPr="00176A39">
                <w:rPr>
                  <w:rStyle w:val="af0"/>
                  <w:sz w:val="28"/>
                  <w:szCs w:val="28"/>
                  <w:lang w:val="en-US"/>
                </w:rPr>
                <w:t>kha</w:t>
              </w:r>
              <w:r w:rsidRPr="00176A39">
                <w:rPr>
                  <w:rStyle w:val="af0"/>
                  <w:sz w:val="28"/>
                  <w:szCs w:val="28"/>
                </w:rPr>
                <w:t>.</w:t>
              </w:r>
              <w:r w:rsidRPr="00176A39">
                <w:rPr>
                  <w:rStyle w:val="af0"/>
                  <w:sz w:val="28"/>
                  <w:szCs w:val="28"/>
                  <w:lang w:val="en-US"/>
                </w:rPr>
                <w:t>rwtk</w:t>
              </w:r>
              <w:r w:rsidRPr="00176A39">
                <w:rPr>
                  <w:rStyle w:val="af0"/>
                  <w:sz w:val="28"/>
                  <w:szCs w:val="28"/>
                </w:rPr>
                <w:t>.</w:t>
              </w:r>
              <w:r w:rsidRPr="00176A39">
                <w:rPr>
                  <w:rStyle w:val="af0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D7D15" w:rsidRPr="00176A39" w:rsidTr="00390765">
        <w:tc>
          <w:tcPr>
            <w:tcW w:w="675" w:type="dxa"/>
          </w:tcPr>
          <w:p w:rsidR="006D7D15" w:rsidRPr="00176A39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176A39" w:rsidRDefault="006D7D15" w:rsidP="000E78A0">
            <w:pPr>
              <w:jc w:val="center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832" w:type="dxa"/>
          </w:tcPr>
          <w:p w:rsidR="003430CB" w:rsidRPr="00176A39" w:rsidRDefault="003430CB" w:rsidP="000F1382">
            <w:pPr>
              <w:jc w:val="both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Лот №1:</w:t>
            </w:r>
          </w:p>
          <w:p w:rsidR="00B074A0" w:rsidRPr="00176A39" w:rsidRDefault="00176A39" w:rsidP="000F138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</w:t>
            </w:r>
            <w:r w:rsidR="005A4054" w:rsidRPr="00176A39">
              <w:rPr>
                <w:b/>
                <w:bCs/>
                <w:sz w:val="28"/>
                <w:szCs w:val="28"/>
              </w:rPr>
              <w:t xml:space="preserve"> </w:t>
            </w:r>
            <w:r w:rsidR="008F4573" w:rsidRPr="00176A39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сто шестьдесят три</w:t>
            </w:r>
            <w:r w:rsidR="008F4573" w:rsidRPr="00176A39">
              <w:rPr>
                <w:bCs/>
                <w:sz w:val="28"/>
                <w:szCs w:val="28"/>
              </w:rPr>
              <w:t>) рубл</w:t>
            </w:r>
            <w:r w:rsidR="003430CB" w:rsidRPr="00176A39">
              <w:rPr>
                <w:bCs/>
                <w:sz w:val="28"/>
                <w:szCs w:val="28"/>
              </w:rPr>
              <w:t>ей</w:t>
            </w:r>
            <w:r w:rsidR="008F4573" w:rsidRPr="00176A3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26</w:t>
            </w:r>
            <w:r w:rsidR="00B074A0" w:rsidRPr="00176A39">
              <w:rPr>
                <w:bCs/>
                <w:sz w:val="28"/>
                <w:szCs w:val="28"/>
              </w:rPr>
              <w:t xml:space="preserve"> копеек (с учетом НДС);</w:t>
            </w:r>
          </w:p>
          <w:p w:rsidR="004B7E47" w:rsidRPr="00176A39" w:rsidRDefault="004B7E47" w:rsidP="000F1382">
            <w:pPr>
              <w:jc w:val="both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Лот №2:</w:t>
            </w:r>
          </w:p>
          <w:p w:rsidR="00176A39" w:rsidRPr="00176A39" w:rsidRDefault="00176A39" w:rsidP="000F138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3 339</w:t>
            </w:r>
            <w:r w:rsidR="003430CB" w:rsidRPr="00176A39">
              <w:rPr>
                <w:b/>
                <w:bCs/>
                <w:sz w:val="28"/>
                <w:szCs w:val="28"/>
              </w:rPr>
              <w:t xml:space="preserve"> </w:t>
            </w:r>
            <w:r w:rsidR="004B7E47" w:rsidRPr="00176A39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три тысячи триста тридцать девять</w:t>
            </w:r>
            <w:r w:rsidR="005A4054" w:rsidRPr="00176A39">
              <w:rPr>
                <w:bCs/>
                <w:sz w:val="28"/>
                <w:szCs w:val="28"/>
              </w:rPr>
              <w:t>) рубл</w:t>
            </w:r>
            <w:r>
              <w:rPr>
                <w:bCs/>
                <w:sz w:val="28"/>
                <w:szCs w:val="28"/>
              </w:rPr>
              <w:t>ей</w:t>
            </w:r>
            <w:r w:rsidR="004B7E47" w:rsidRPr="00176A3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41</w:t>
            </w:r>
            <w:r w:rsidR="004B7E47" w:rsidRPr="00176A39">
              <w:rPr>
                <w:bCs/>
                <w:sz w:val="28"/>
                <w:szCs w:val="28"/>
              </w:rPr>
              <w:t xml:space="preserve"> копеек</w:t>
            </w:r>
            <w:r w:rsidR="003430CB" w:rsidRPr="00176A39">
              <w:rPr>
                <w:bCs/>
                <w:sz w:val="28"/>
                <w:szCs w:val="28"/>
              </w:rPr>
              <w:t xml:space="preserve"> (с учетом НДС);</w:t>
            </w:r>
          </w:p>
          <w:p w:rsidR="000604B1" w:rsidRPr="00176A39" w:rsidRDefault="00176A39" w:rsidP="000F1382">
            <w:pPr>
              <w:jc w:val="both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 xml:space="preserve"> </w:t>
            </w:r>
            <w:r w:rsidR="000604B1" w:rsidRPr="00176A39">
              <w:rPr>
                <w:bCs/>
                <w:sz w:val="28"/>
                <w:szCs w:val="28"/>
              </w:rPr>
              <w:t>(п.2.1.9 Аукционной документации)</w:t>
            </w:r>
          </w:p>
        </w:tc>
      </w:tr>
      <w:tr w:rsidR="006D7D15" w:rsidRPr="00176A39" w:rsidTr="00390765">
        <w:tc>
          <w:tcPr>
            <w:tcW w:w="675" w:type="dxa"/>
          </w:tcPr>
          <w:p w:rsidR="006D7D15" w:rsidRPr="00176A39" w:rsidRDefault="00F815BD" w:rsidP="006D7D15">
            <w:pPr>
              <w:jc w:val="center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6</w:t>
            </w:r>
            <w:r w:rsidR="006D7D15" w:rsidRPr="00176A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176A39" w:rsidRDefault="006D7D15" w:rsidP="00FC7D71">
            <w:pPr>
              <w:jc w:val="center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Начальная (</w:t>
            </w:r>
            <w:r w:rsidR="00FC7D71" w:rsidRPr="00176A39">
              <w:rPr>
                <w:bCs/>
                <w:sz w:val="28"/>
                <w:szCs w:val="28"/>
              </w:rPr>
              <w:t>минимальная</w:t>
            </w:r>
            <w:r w:rsidRPr="00176A39">
              <w:rPr>
                <w:bCs/>
                <w:sz w:val="28"/>
                <w:szCs w:val="28"/>
              </w:rPr>
              <w:t>) цена</w:t>
            </w:r>
          </w:p>
        </w:tc>
        <w:tc>
          <w:tcPr>
            <w:tcW w:w="6832" w:type="dxa"/>
          </w:tcPr>
          <w:p w:rsidR="00B074A0" w:rsidRPr="00176A39" w:rsidRDefault="00B50397" w:rsidP="00B64891">
            <w:pPr>
              <w:jc w:val="both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 xml:space="preserve">Начальная (минимальная) цена </w:t>
            </w:r>
            <w:r w:rsidR="00755288" w:rsidRPr="00176A39">
              <w:rPr>
                <w:bCs/>
                <w:sz w:val="28"/>
                <w:szCs w:val="28"/>
              </w:rPr>
              <w:t xml:space="preserve">арендной платы за месяц: </w:t>
            </w:r>
          </w:p>
          <w:p w:rsidR="004B7E47" w:rsidRPr="00176A39" w:rsidRDefault="004B7E47" w:rsidP="00B64891">
            <w:pPr>
              <w:jc w:val="both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 xml:space="preserve">Лот №1: </w:t>
            </w:r>
          </w:p>
          <w:p w:rsidR="005A4054" w:rsidRPr="00176A39" w:rsidRDefault="003F1B8E" w:rsidP="00B64891">
            <w:pPr>
              <w:jc w:val="both"/>
              <w:rPr>
                <w:bCs/>
                <w:sz w:val="28"/>
                <w:szCs w:val="28"/>
              </w:rPr>
            </w:pPr>
            <w:r w:rsidRPr="003F1B8E">
              <w:rPr>
                <w:b/>
                <w:bCs/>
                <w:sz w:val="28"/>
                <w:szCs w:val="28"/>
              </w:rPr>
              <w:t>1 632</w:t>
            </w:r>
            <w:r w:rsidR="004B7E47" w:rsidRPr="00176A39">
              <w:rPr>
                <w:b/>
                <w:bCs/>
                <w:sz w:val="28"/>
                <w:szCs w:val="28"/>
              </w:rPr>
              <w:t xml:space="preserve"> </w:t>
            </w:r>
            <w:r w:rsidR="005A4054" w:rsidRPr="00176A39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одна тысяча шестьсот тридцать два) рублей 57</w:t>
            </w:r>
            <w:r w:rsidR="004B7E47" w:rsidRPr="00176A39">
              <w:rPr>
                <w:bCs/>
                <w:sz w:val="28"/>
                <w:szCs w:val="28"/>
              </w:rPr>
              <w:t xml:space="preserve"> копеек (с учетом НДС);</w:t>
            </w:r>
          </w:p>
          <w:p w:rsidR="004B7E47" w:rsidRPr="00176A39" w:rsidRDefault="004B7E47" w:rsidP="00B64891">
            <w:pPr>
              <w:jc w:val="both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Лот №2:</w:t>
            </w:r>
          </w:p>
          <w:p w:rsidR="004B7E47" w:rsidRPr="00176A39" w:rsidRDefault="003F1B8E" w:rsidP="00B648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33 994</w:t>
            </w:r>
            <w:r>
              <w:rPr>
                <w:bCs/>
                <w:sz w:val="28"/>
                <w:szCs w:val="28"/>
              </w:rPr>
              <w:t xml:space="preserve"> (тридцать три тысячи девятьсот девяноста девять</w:t>
            </w:r>
            <w:r w:rsidR="004B7E47" w:rsidRPr="00176A39">
              <w:rPr>
                <w:bCs/>
                <w:sz w:val="28"/>
                <w:szCs w:val="28"/>
              </w:rPr>
              <w:t xml:space="preserve">) рублей </w:t>
            </w:r>
            <w:r>
              <w:rPr>
                <w:bCs/>
                <w:sz w:val="28"/>
                <w:szCs w:val="28"/>
              </w:rPr>
              <w:t>08</w:t>
            </w:r>
            <w:r w:rsidR="004B7E47" w:rsidRPr="00176A39">
              <w:rPr>
                <w:bCs/>
                <w:sz w:val="28"/>
                <w:szCs w:val="28"/>
              </w:rPr>
              <w:t xml:space="preserve"> копеек (с учетом НДС);</w:t>
            </w:r>
          </w:p>
          <w:p w:rsidR="006D7D15" w:rsidRPr="00176A39" w:rsidRDefault="00176A39" w:rsidP="00B074A0">
            <w:pPr>
              <w:tabs>
                <w:tab w:val="left" w:pos="142"/>
                <w:tab w:val="left" w:pos="709"/>
                <w:tab w:val="left" w:pos="851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76A3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604B1" w:rsidRPr="00176A39">
              <w:rPr>
                <w:bCs/>
                <w:color w:val="000000" w:themeColor="text1"/>
                <w:sz w:val="28"/>
                <w:szCs w:val="28"/>
              </w:rPr>
              <w:t>(п.1.3 Аукционной документации)</w:t>
            </w:r>
          </w:p>
        </w:tc>
      </w:tr>
      <w:tr w:rsidR="006D7D15" w:rsidRPr="00176A39" w:rsidTr="00390765">
        <w:tc>
          <w:tcPr>
            <w:tcW w:w="675" w:type="dxa"/>
          </w:tcPr>
          <w:p w:rsidR="006D7D15" w:rsidRPr="00176A39" w:rsidRDefault="00F815BD" w:rsidP="006D7D15">
            <w:pPr>
              <w:jc w:val="center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6D7D15" w:rsidRPr="00176A39" w:rsidRDefault="006D7D15" w:rsidP="001739B2">
            <w:pPr>
              <w:jc w:val="center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 xml:space="preserve">Срок место и порядок предоставления документации </w:t>
            </w:r>
            <w:r w:rsidR="001739B2" w:rsidRPr="00176A39">
              <w:rPr>
                <w:bCs/>
                <w:sz w:val="28"/>
                <w:szCs w:val="28"/>
              </w:rPr>
              <w:t>об аукционе</w:t>
            </w:r>
          </w:p>
        </w:tc>
        <w:tc>
          <w:tcPr>
            <w:tcW w:w="6832" w:type="dxa"/>
          </w:tcPr>
          <w:p w:rsidR="00551FB8" w:rsidRPr="00176A39" w:rsidRDefault="006D7D15" w:rsidP="00551FB8">
            <w:pPr>
              <w:jc w:val="both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 xml:space="preserve">Документация размещена </w:t>
            </w:r>
            <w:r w:rsidR="001739B2" w:rsidRPr="00176A39">
              <w:rPr>
                <w:sz w:val="28"/>
                <w:szCs w:val="28"/>
              </w:rPr>
              <w:t>на сайте</w:t>
            </w:r>
            <w:r w:rsidR="00677BC0" w:rsidRPr="00176A39">
              <w:rPr>
                <w:sz w:val="28"/>
                <w:szCs w:val="28"/>
              </w:rPr>
              <w:t xml:space="preserve"> </w:t>
            </w:r>
            <w:hyperlink r:id="rId12" w:history="1">
              <w:r w:rsidR="00677BC0" w:rsidRPr="00176A39">
                <w:rPr>
                  <w:rStyle w:val="af0"/>
                  <w:sz w:val="28"/>
                  <w:szCs w:val="28"/>
                  <w:lang w:val="en-US"/>
                </w:rPr>
                <w:t>h</w:t>
              </w:r>
              <w:r w:rsidR="00677BC0" w:rsidRPr="00176A39">
                <w:rPr>
                  <w:rStyle w:val="af0"/>
                  <w:sz w:val="28"/>
                  <w:szCs w:val="28"/>
                </w:rPr>
                <w:t>ttps://www.rts-tender.ru</w:t>
              </w:r>
            </w:hyperlink>
            <w:r w:rsidR="00551FB8" w:rsidRPr="00176A39">
              <w:rPr>
                <w:sz w:val="28"/>
                <w:szCs w:val="28"/>
              </w:rPr>
              <w:t xml:space="preserve">, </w:t>
            </w:r>
            <w:hyperlink r:id="rId13" w:history="1">
              <w:r w:rsidR="00551FB8" w:rsidRPr="00176A39">
                <w:rPr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="00551FB8" w:rsidRPr="00176A39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551FB8" w:rsidRPr="00176A39">
                <w:rPr>
                  <w:color w:val="0000FF"/>
                  <w:sz w:val="28"/>
                  <w:szCs w:val="28"/>
                  <w:u w:val="single"/>
                  <w:lang w:val="en-US"/>
                </w:rPr>
                <w:t>rwtk</w:t>
              </w:r>
              <w:r w:rsidR="00551FB8" w:rsidRPr="00176A39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551FB8" w:rsidRPr="00176A39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551FB8" w:rsidRPr="00176A39">
              <w:rPr>
                <w:sz w:val="28"/>
                <w:szCs w:val="28"/>
              </w:rPr>
              <w:t xml:space="preserve"> (в разделе «Тендеры»).</w:t>
            </w:r>
            <w:r w:rsidR="00551FB8" w:rsidRPr="00176A39">
              <w:rPr>
                <w:bCs/>
                <w:sz w:val="28"/>
                <w:szCs w:val="28"/>
              </w:rPr>
              <w:t xml:space="preserve"> </w:t>
            </w:r>
          </w:p>
          <w:p w:rsidR="006D7D15" w:rsidRPr="00176A3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176A39" w:rsidRDefault="006D7D15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 xml:space="preserve">Документация доступна для ознакомления на перечисленных сайтах с момента ее опубликования </w:t>
            </w:r>
            <w:r w:rsidRPr="00176A39">
              <w:rPr>
                <w:bCs/>
                <w:sz w:val="28"/>
                <w:szCs w:val="28"/>
              </w:rPr>
              <w:lastRenderedPageBreak/>
              <w:t>без ограничений.</w:t>
            </w:r>
          </w:p>
        </w:tc>
      </w:tr>
      <w:tr w:rsidR="006D7D15" w:rsidRPr="00176A39" w:rsidTr="00390765">
        <w:tc>
          <w:tcPr>
            <w:tcW w:w="675" w:type="dxa"/>
          </w:tcPr>
          <w:p w:rsidR="006D7D15" w:rsidRPr="00176A39" w:rsidRDefault="00F815BD" w:rsidP="006D7D15">
            <w:pPr>
              <w:jc w:val="center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176A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176A39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6832" w:type="dxa"/>
          </w:tcPr>
          <w:p w:rsidR="006D7D15" w:rsidRPr="00176A3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305A2F" w:rsidRPr="00176A39">
              <w:rPr>
                <w:b/>
                <w:bCs/>
                <w:sz w:val="28"/>
                <w:szCs w:val="28"/>
              </w:rPr>
              <w:t>«</w:t>
            </w:r>
            <w:r w:rsidR="00952D32">
              <w:rPr>
                <w:b/>
                <w:bCs/>
                <w:sz w:val="28"/>
                <w:szCs w:val="28"/>
              </w:rPr>
              <w:t>29</w:t>
            </w:r>
            <w:r w:rsidR="00305A2F" w:rsidRPr="00176A39">
              <w:rPr>
                <w:b/>
                <w:bCs/>
                <w:sz w:val="28"/>
                <w:szCs w:val="28"/>
              </w:rPr>
              <w:t>»</w:t>
            </w:r>
            <w:r w:rsidR="00952D32">
              <w:rPr>
                <w:b/>
                <w:bCs/>
                <w:sz w:val="28"/>
                <w:szCs w:val="28"/>
              </w:rPr>
              <w:t xml:space="preserve"> ноябр</w:t>
            </w:r>
            <w:r w:rsidR="003F1B8E">
              <w:rPr>
                <w:b/>
                <w:bCs/>
                <w:sz w:val="28"/>
                <w:szCs w:val="28"/>
              </w:rPr>
              <w:t>я</w:t>
            </w:r>
            <w:r w:rsidR="004F66B9" w:rsidRPr="00176A39">
              <w:rPr>
                <w:b/>
                <w:bCs/>
                <w:sz w:val="28"/>
                <w:szCs w:val="28"/>
              </w:rPr>
              <w:t xml:space="preserve"> 202</w:t>
            </w:r>
            <w:r w:rsidR="0048066A" w:rsidRPr="00176A39">
              <w:rPr>
                <w:b/>
                <w:bCs/>
                <w:sz w:val="28"/>
                <w:szCs w:val="28"/>
              </w:rPr>
              <w:t>2</w:t>
            </w:r>
            <w:r w:rsidR="004F66B9" w:rsidRPr="00176A39">
              <w:rPr>
                <w:b/>
                <w:bCs/>
                <w:sz w:val="28"/>
                <w:szCs w:val="28"/>
              </w:rPr>
              <w:t xml:space="preserve"> года.</w:t>
            </w:r>
            <w:r w:rsidR="00B14E63" w:rsidRPr="00176A39">
              <w:rPr>
                <w:b/>
                <w:bCs/>
                <w:sz w:val="28"/>
                <w:szCs w:val="28"/>
              </w:rPr>
              <w:t xml:space="preserve"> </w:t>
            </w:r>
          </w:p>
          <w:p w:rsidR="006D7D15" w:rsidRPr="00176A39" w:rsidRDefault="006D7D15" w:rsidP="00EF7DAC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077554" w:rsidRPr="00176A39">
              <w:rPr>
                <w:bCs/>
                <w:sz w:val="28"/>
                <w:szCs w:val="28"/>
              </w:rPr>
              <w:t xml:space="preserve">в </w:t>
            </w:r>
            <w:r w:rsidR="00B122DE" w:rsidRPr="00176A39">
              <w:rPr>
                <w:b/>
                <w:bCs/>
                <w:sz w:val="28"/>
                <w:szCs w:val="28"/>
              </w:rPr>
              <w:t>15</w:t>
            </w:r>
            <w:r w:rsidR="00077554" w:rsidRPr="00176A39">
              <w:rPr>
                <w:b/>
                <w:bCs/>
                <w:sz w:val="28"/>
                <w:szCs w:val="28"/>
              </w:rPr>
              <w:t>:00</w:t>
            </w:r>
            <w:r w:rsidR="00077554" w:rsidRPr="00176A39">
              <w:rPr>
                <w:bCs/>
                <w:sz w:val="28"/>
                <w:szCs w:val="28"/>
              </w:rPr>
              <w:t xml:space="preserve"> часов московского времени </w:t>
            </w:r>
            <w:r w:rsidR="00305A2F" w:rsidRPr="00176A39">
              <w:rPr>
                <w:b/>
                <w:bCs/>
                <w:sz w:val="28"/>
                <w:szCs w:val="28"/>
              </w:rPr>
              <w:t>«</w:t>
            </w:r>
            <w:r w:rsidR="00952D32">
              <w:rPr>
                <w:b/>
                <w:bCs/>
                <w:sz w:val="28"/>
                <w:szCs w:val="28"/>
              </w:rPr>
              <w:t>08</w:t>
            </w:r>
            <w:r w:rsidR="00305A2F" w:rsidRPr="00176A39">
              <w:rPr>
                <w:b/>
                <w:bCs/>
                <w:sz w:val="28"/>
                <w:szCs w:val="28"/>
              </w:rPr>
              <w:t>»</w:t>
            </w:r>
            <w:r w:rsidR="00C22D68" w:rsidRPr="00176A39">
              <w:rPr>
                <w:b/>
                <w:bCs/>
                <w:sz w:val="28"/>
                <w:szCs w:val="28"/>
              </w:rPr>
              <w:t xml:space="preserve"> </w:t>
            </w:r>
            <w:r w:rsidR="00952D32">
              <w:rPr>
                <w:b/>
                <w:bCs/>
                <w:sz w:val="28"/>
                <w:szCs w:val="28"/>
              </w:rPr>
              <w:t>января</w:t>
            </w:r>
            <w:r w:rsidR="00E6181E" w:rsidRPr="00176A39">
              <w:rPr>
                <w:b/>
                <w:bCs/>
                <w:sz w:val="28"/>
                <w:szCs w:val="28"/>
              </w:rPr>
              <w:t xml:space="preserve"> </w:t>
            </w:r>
            <w:r w:rsidR="00305A2F" w:rsidRPr="00176A39">
              <w:rPr>
                <w:b/>
                <w:bCs/>
                <w:sz w:val="28"/>
                <w:szCs w:val="28"/>
              </w:rPr>
              <w:t>20</w:t>
            </w:r>
            <w:r w:rsidR="00D87B92" w:rsidRPr="00176A39">
              <w:rPr>
                <w:b/>
                <w:bCs/>
                <w:sz w:val="28"/>
                <w:szCs w:val="28"/>
              </w:rPr>
              <w:t>2</w:t>
            </w:r>
            <w:r w:rsidR="00952D32">
              <w:rPr>
                <w:b/>
                <w:bCs/>
                <w:sz w:val="28"/>
                <w:szCs w:val="28"/>
              </w:rPr>
              <w:t>3</w:t>
            </w:r>
            <w:r w:rsidR="00305A2F" w:rsidRPr="00176A39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6D7D15" w:rsidRPr="00176A39" w:rsidRDefault="00077554" w:rsidP="00723756">
            <w:pPr>
              <w:jc w:val="both"/>
              <w:rPr>
                <w:bCs/>
                <w:i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З</w:t>
            </w:r>
            <w:r w:rsidR="006D7D15" w:rsidRPr="00176A39">
              <w:rPr>
                <w:bCs/>
                <w:sz w:val="28"/>
                <w:szCs w:val="28"/>
              </w:rPr>
              <w:t xml:space="preserve">аявки на участие в </w:t>
            </w:r>
            <w:r w:rsidR="00306970" w:rsidRPr="00176A39">
              <w:rPr>
                <w:bCs/>
                <w:sz w:val="28"/>
                <w:szCs w:val="28"/>
              </w:rPr>
              <w:t xml:space="preserve">открытом </w:t>
            </w:r>
            <w:r w:rsidR="002643CB" w:rsidRPr="00176A39">
              <w:rPr>
                <w:bCs/>
                <w:sz w:val="28"/>
                <w:szCs w:val="28"/>
              </w:rPr>
              <w:t>аукционе</w:t>
            </w:r>
            <w:r w:rsidR="00306970" w:rsidRPr="00176A39">
              <w:rPr>
                <w:bCs/>
                <w:sz w:val="28"/>
                <w:szCs w:val="28"/>
              </w:rPr>
              <w:t xml:space="preserve"> в электронной форме</w:t>
            </w:r>
            <w:r w:rsidR="00821B84" w:rsidRPr="00176A39">
              <w:rPr>
                <w:bCs/>
                <w:sz w:val="28"/>
                <w:szCs w:val="28"/>
              </w:rPr>
              <w:t xml:space="preserve"> </w:t>
            </w:r>
            <w:r w:rsidR="006D7D15" w:rsidRPr="00176A39">
              <w:rPr>
                <w:bCs/>
                <w:sz w:val="28"/>
                <w:szCs w:val="28"/>
              </w:rPr>
              <w:t xml:space="preserve">подаются в электронной форме в установленном документацией порядке </w:t>
            </w:r>
            <w:r w:rsidR="00C32BB6" w:rsidRPr="00176A39">
              <w:rPr>
                <w:bCs/>
                <w:sz w:val="28"/>
                <w:szCs w:val="28"/>
              </w:rPr>
              <w:t>на</w:t>
            </w:r>
            <w:r w:rsidR="006D7D15" w:rsidRPr="00176A39">
              <w:rPr>
                <w:bCs/>
                <w:i/>
                <w:sz w:val="28"/>
                <w:szCs w:val="28"/>
              </w:rPr>
              <w:t xml:space="preserve"> </w:t>
            </w:r>
            <w:r w:rsidR="00C32BB6" w:rsidRPr="00176A39">
              <w:rPr>
                <w:sz w:val="28"/>
                <w:szCs w:val="28"/>
              </w:rPr>
              <w:t>эл</w:t>
            </w:r>
            <w:r w:rsidR="00E7758A" w:rsidRPr="00176A39">
              <w:rPr>
                <w:sz w:val="28"/>
                <w:szCs w:val="28"/>
              </w:rPr>
              <w:t>ектронной торговой площадке «РТС-Тендер»</w:t>
            </w:r>
            <w:r w:rsidR="00C32BB6" w:rsidRPr="00176A39">
              <w:rPr>
                <w:sz w:val="28"/>
                <w:szCs w:val="28"/>
              </w:rPr>
              <w:t xml:space="preserve"> </w:t>
            </w:r>
            <w:r w:rsidR="00C32BB6" w:rsidRPr="00176A39">
              <w:rPr>
                <w:bCs/>
                <w:sz w:val="28"/>
                <w:szCs w:val="28"/>
              </w:rPr>
              <w:t xml:space="preserve"> (сайт:</w:t>
            </w:r>
            <w:r w:rsidR="00C32BB6" w:rsidRPr="00176A39">
              <w:rPr>
                <w:sz w:val="28"/>
                <w:szCs w:val="28"/>
              </w:rPr>
              <w:t xml:space="preserve"> </w:t>
            </w:r>
            <w:hyperlink r:id="rId14" w:history="1">
              <w:r w:rsidR="000F1382" w:rsidRPr="00176A39">
                <w:rPr>
                  <w:rStyle w:val="af0"/>
                  <w:sz w:val="28"/>
                  <w:szCs w:val="28"/>
                </w:rPr>
                <w:t>https://www.</w:t>
              </w:r>
            </w:hyperlink>
            <w:r w:rsidR="000F1382" w:rsidRPr="00176A39">
              <w:rPr>
                <w:color w:val="0000FF"/>
                <w:sz w:val="28"/>
                <w:szCs w:val="28"/>
                <w:u w:val="single"/>
              </w:rPr>
              <w:t xml:space="preserve"> rts-tender.ru</w:t>
            </w:r>
            <w:r w:rsidR="00C32BB6" w:rsidRPr="00176A39">
              <w:rPr>
                <w:color w:val="0000FF"/>
                <w:sz w:val="28"/>
                <w:szCs w:val="28"/>
                <w:u w:val="single"/>
              </w:rPr>
              <w:t>)</w:t>
            </w:r>
          </w:p>
        </w:tc>
      </w:tr>
      <w:tr w:rsidR="006D7D15" w:rsidRPr="00176A39" w:rsidTr="00390765">
        <w:tc>
          <w:tcPr>
            <w:tcW w:w="675" w:type="dxa"/>
          </w:tcPr>
          <w:p w:rsidR="006D7D15" w:rsidRPr="00176A39" w:rsidRDefault="00793CAE" w:rsidP="006D7D15">
            <w:pPr>
              <w:jc w:val="center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176A39" w:rsidRDefault="006D7D15" w:rsidP="00F815BD">
            <w:pPr>
              <w:jc w:val="center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 xml:space="preserve">Место и дата рассмотрения предложений участников </w:t>
            </w:r>
            <w:r w:rsidR="00F815BD" w:rsidRPr="00176A39">
              <w:rPr>
                <w:bCs/>
                <w:sz w:val="28"/>
                <w:szCs w:val="28"/>
              </w:rPr>
              <w:t>аукциона</w:t>
            </w:r>
            <w:r w:rsidRPr="00176A39">
              <w:rPr>
                <w:bCs/>
                <w:sz w:val="28"/>
                <w:szCs w:val="28"/>
              </w:rPr>
              <w:t xml:space="preserve"> и подведения итогов </w:t>
            </w:r>
            <w:r w:rsidR="00F815BD" w:rsidRPr="00176A39">
              <w:rPr>
                <w:bCs/>
                <w:sz w:val="28"/>
                <w:szCs w:val="28"/>
              </w:rPr>
              <w:t>аукциона</w:t>
            </w:r>
          </w:p>
        </w:tc>
        <w:tc>
          <w:tcPr>
            <w:tcW w:w="6832" w:type="dxa"/>
          </w:tcPr>
          <w:p w:rsidR="006D7D15" w:rsidRPr="00176A39" w:rsidRDefault="00B50397" w:rsidP="005A4054">
            <w:pPr>
              <w:jc w:val="both"/>
              <w:rPr>
                <w:bCs/>
                <w:sz w:val="28"/>
                <w:szCs w:val="28"/>
              </w:rPr>
            </w:pPr>
            <w:r w:rsidRPr="00176A39">
              <w:rPr>
                <w:sz w:val="28"/>
                <w:szCs w:val="28"/>
              </w:rPr>
              <w:t xml:space="preserve">Рассмотрение заявок осуществляется </w:t>
            </w:r>
            <w:r w:rsidRPr="00176A39">
              <w:rPr>
                <w:bCs/>
                <w:iCs/>
                <w:sz w:val="28"/>
                <w:szCs w:val="28"/>
              </w:rPr>
              <w:t xml:space="preserve">в 07:00 часов московского времени </w:t>
            </w:r>
            <w:r w:rsidRPr="00176A39">
              <w:rPr>
                <w:b/>
                <w:bCs/>
                <w:sz w:val="28"/>
                <w:szCs w:val="28"/>
              </w:rPr>
              <w:t>«</w:t>
            </w:r>
            <w:r w:rsidR="00952D32">
              <w:rPr>
                <w:b/>
                <w:bCs/>
                <w:sz w:val="28"/>
                <w:szCs w:val="28"/>
              </w:rPr>
              <w:t>10» января 2023</w:t>
            </w:r>
            <w:r w:rsidRPr="00176A39">
              <w:rPr>
                <w:b/>
                <w:bCs/>
                <w:sz w:val="28"/>
                <w:szCs w:val="28"/>
              </w:rPr>
              <w:t xml:space="preserve"> года</w:t>
            </w:r>
            <w:r w:rsidRPr="00176A39">
              <w:rPr>
                <w:bCs/>
                <w:sz w:val="28"/>
                <w:szCs w:val="28"/>
              </w:rPr>
              <w:t xml:space="preserve"> </w:t>
            </w:r>
            <w:r w:rsidRPr="00176A39">
              <w:rPr>
                <w:sz w:val="28"/>
                <w:szCs w:val="28"/>
              </w:rPr>
              <w:t xml:space="preserve">по адресу: </w:t>
            </w:r>
            <w:r w:rsidRPr="00176A39">
              <w:rPr>
                <w:bCs/>
                <w:sz w:val="28"/>
                <w:szCs w:val="28"/>
              </w:rPr>
              <w:t>680020, г.</w:t>
            </w:r>
            <w:r w:rsidR="00E6181E" w:rsidRPr="00176A39">
              <w:rPr>
                <w:bCs/>
                <w:sz w:val="28"/>
                <w:szCs w:val="28"/>
              </w:rPr>
              <w:t xml:space="preserve"> </w:t>
            </w:r>
            <w:r w:rsidRPr="00176A39">
              <w:rPr>
                <w:bCs/>
                <w:sz w:val="28"/>
                <w:szCs w:val="28"/>
              </w:rPr>
              <w:t xml:space="preserve">Хабаровск, Батуевская ветка, 18. </w:t>
            </w:r>
            <w:r w:rsidR="00090ACB" w:rsidRPr="00176A39">
              <w:rPr>
                <w:bCs/>
                <w:sz w:val="28"/>
                <w:szCs w:val="28"/>
              </w:rPr>
              <w:t>Начало аукциона в 05</w:t>
            </w:r>
            <w:r w:rsidR="004F66B9" w:rsidRPr="00176A39">
              <w:rPr>
                <w:bCs/>
                <w:sz w:val="28"/>
                <w:szCs w:val="28"/>
              </w:rPr>
              <w:t xml:space="preserve">-00 часов московского времени </w:t>
            </w:r>
            <w:r w:rsidR="008D3743" w:rsidRPr="00176A39">
              <w:rPr>
                <w:b/>
                <w:bCs/>
                <w:sz w:val="28"/>
                <w:szCs w:val="28"/>
              </w:rPr>
              <w:t>«</w:t>
            </w:r>
            <w:r w:rsidR="00952D32">
              <w:rPr>
                <w:b/>
                <w:bCs/>
                <w:sz w:val="28"/>
                <w:szCs w:val="28"/>
              </w:rPr>
              <w:t>13» января</w:t>
            </w:r>
            <w:r w:rsidRPr="00176A39">
              <w:rPr>
                <w:b/>
                <w:sz w:val="28"/>
                <w:szCs w:val="28"/>
              </w:rPr>
              <w:t xml:space="preserve"> </w:t>
            </w:r>
            <w:r w:rsidR="00952D32">
              <w:rPr>
                <w:b/>
                <w:sz w:val="28"/>
                <w:szCs w:val="28"/>
              </w:rPr>
              <w:t>2023</w:t>
            </w:r>
            <w:r w:rsidR="00B67CCA" w:rsidRPr="00176A39">
              <w:rPr>
                <w:b/>
                <w:sz w:val="28"/>
                <w:szCs w:val="28"/>
              </w:rPr>
              <w:t xml:space="preserve"> года</w:t>
            </w:r>
            <w:r w:rsidR="00B67CCA" w:rsidRPr="00176A39">
              <w:rPr>
                <w:sz w:val="28"/>
                <w:szCs w:val="28"/>
              </w:rPr>
              <w:t xml:space="preserve">, подведение </w:t>
            </w:r>
            <w:r w:rsidRPr="00176A39">
              <w:rPr>
                <w:sz w:val="28"/>
                <w:szCs w:val="28"/>
              </w:rPr>
              <w:t xml:space="preserve">итогов открытого аукциона осуществляется </w:t>
            </w:r>
            <w:r w:rsidR="00090ACB" w:rsidRPr="00176A39">
              <w:rPr>
                <w:bCs/>
                <w:sz w:val="28"/>
                <w:szCs w:val="28"/>
              </w:rPr>
              <w:t>в 07</w:t>
            </w:r>
            <w:r w:rsidRPr="00176A39">
              <w:rPr>
                <w:bCs/>
                <w:sz w:val="28"/>
                <w:szCs w:val="28"/>
              </w:rPr>
              <w:t xml:space="preserve">:00 часов московского времени </w:t>
            </w:r>
            <w:r w:rsidRPr="00176A39">
              <w:rPr>
                <w:b/>
                <w:bCs/>
                <w:sz w:val="28"/>
                <w:szCs w:val="28"/>
              </w:rPr>
              <w:t>«</w:t>
            </w:r>
            <w:r w:rsidR="00952D32">
              <w:rPr>
                <w:b/>
                <w:bCs/>
                <w:sz w:val="28"/>
                <w:szCs w:val="28"/>
              </w:rPr>
              <w:t>13</w:t>
            </w:r>
            <w:r w:rsidRPr="00176A39">
              <w:rPr>
                <w:b/>
                <w:bCs/>
                <w:sz w:val="28"/>
                <w:szCs w:val="28"/>
              </w:rPr>
              <w:t xml:space="preserve">» </w:t>
            </w:r>
            <w:r w:rsidR="00952D32">
              <w:rPr>
                <w:b/>
                <w:bCs/>
                <w:sz w:val="28"/>
                <w:szCs w:val="28"/>
              </w:rPr>
              <w:t>января</w:t>
            </w:r>
            <w:r w:rsidR="00E17664" w:rsidRPr="00176A39">
              <w:rPr>
                <w:b/>
                <w:bCs/>
                <w:sz w:val="28"/>
                <w:szCs w:val="28"/>
              </w:rPr>
              <w:t xml:space="preserve"> </w:t>
            </w:r>
            <w:r w:rsidR="00952D32">
              <w:rPr>
                <w:b/>
                <w:bCs/>
                <w:sz w:val="28"/>
                <w:szCs w:val="28"/>
              </w:rPr>
              <w:t>2023</w:t>
            </w:r>
            <w:bookmarkStart w:id="1" w:name="_GoBack"/>
            <w:bookmarkEnd w:id="1"/>
            <w:r w:rsidRPr="00176A39">
              <w:rPr>
                <w:b/>
                <w:bCs/>
                <w:sz w:val="28"/>
                <w:szCs w:val="28"/>
              </w:rPr>
              <w:t xml:space="preserve"> года.</w:t>
            </w:r>
            <w:r w:rsidRPr="00176A39">
              <w:rPr>
                <w:bCs/>
                <w:sz w:val="28"/>
                <w:szCs w:val="28"/>
              </w:rPr>
              <w:t xml:space="preserve"> </w:t>
            </w:r>
            <w:r w:rsidRPr="00176A39">
              <w:rPr>
                <w:sz w:val="28"/>
                <w:szCs w:val="28"/>
              </w:rPr>
              <w:t xml:space="preserve">по адресу: </w:t>
            </w:r>
            <w:r w:rsidRPr="00176A39">
              <w:rPr>
                <w:bCs/>
                <w:sz w:val="28"/>
                <w:szCs w:val="28"/>
              </w:rPr>
              <w:t>680020, г.</w:t>
            </w:r>
            <w:r w:rsidR="0048066A" w:rsidRPr="00176A39">
              <w:rPr>
                <w:bCs/>
                <w:sz w:val="28"/>
                <w:szCs w:val="28"/>
              </w:rPr>
              <w:t xml:space="preserve"> </w:t>
            </w:r>
            <w:r w:rsidRPr="00176A39">
              <w:rPr>
                <w:bCs/>
                <w:sz w:val="28"/>
                <w:szCs w:val="28"/>
              </w:rPr>
              <w:t>Хабаровск, Батуевская ветка, 18.</w:t>
            </w:r>
          </w:p>
        </w:tc>
      </w:tr>
      <w:tr w:rsidR="006D7D15" w:rsidRPr="00176A39" w:rsidTr="00793CAE">
        <w:tc>
          <w:tcPr>
            <w:tcW w:w="669" w:type="dxa"/>
          </w:tcPr>
          <w:p w:rsidR="006D7D15" w:rsidRPr="00176A39" w:rsidRDefault="00793CAE" w:rsidP="006D7D15">
            <w:pPr>
              <w:jc w:val="center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10</w:t>
            </w:r>
            <w:r w:rsidR="006D7D15" w:rsidRPr="00176A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5" w:type="dxa"/>
          </w:tcPr>
          <w:p w:rsidR="006D7D15" w:rsidRPr="00176A39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6438" w:type="dxa"/>
          </w:tcPr>
          <w:p w:rsidR="006D7D15" w:rsidRPr="00176A3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176A39" w:rsidTr="00793CAE">
        <w:tc>
          <w:tcPr>
            <w:tcW w:w="669" w:type="dxa"/>
          </w:tcPr>
          <w:p w:rsidR="006D7D15" w:rsidRPr="00176A39" w:rsidRDefault="00793CAE" w:rsidP="006D7D15">
            <w:pPr>
              <w:jc w:val="center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11</w:t>
            </w:r>
            <w:r w:rsidR="006D7D15" w:rsidRPr="00176A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5" w:type="dxa"/>
          </w:tcPr>
          <w:p w:rsidR="006D7D15" w:rsidRPr="00176A39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6438" w:type="dxa"/>
          </w:tcPr>
          <w:p w:rsidR="006D7D15" w:rsidRPr="00176A39" w:rsidRDefault="00D374BB" w:rsidP="00232D43">
            <w:pPr>
              <w:jc w:val="both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Заказчик вправе отказаться от</w:t>
            </w:r>
            <w:r w:rsidRPr="00176A39">
              <w:rPr>
                <w:bCs/>
                <w:i/>
                <w:sz w:val="28"/>
                <w:szCs w:val="28"/>
              </w:rPr>
              <w:t xml:space="preserve"> </w:t>
            </w:r>
            <w:r w:rsidR="00232D43" w:rsidRPr="00176A39">
              <w:rPr>
                <w:bCs/>
                <w:sz w:val="28"/>
                <w:szCs w:val="28"/>
              </w:rPr>
              <w:t>аукциона</w:t>
            </w:r>
            <w:r w:rsidRPr="00176A39">
              <w:rPr>
                <w:bCs/>
                <w:sz w:val="28"/>
                <w:szCs w:val="28"/>
              </w:rPr>
              <w:t xml:space="preserve"> в любое время, в том числе после подписания протокола по результатам </w:t>
            </w:r>
            <w:r w:rsidR="00232D43" w:rsidRPr="00176A39">
              <w:rPr>
                <w:bCs/>
                <w:sz w:val="28"/>
                <w:szCs w:val="28"/>
              </w:rPr>
              <w:t>аукциона</w:t>
            </w:r>
            <w:r w:rsidRPr="00176A39">
              <w:rPr>
                <w:bCs/>
                <w:sz w:val="28"/>
                <w:szCs w:val="28"/>
              </w:rPr>
              <w:t>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176A39" w:rsidTr="00793CAE">
        <w:tc>
          <w:tcPr>
            <w:tcW w:w="669" w:type="dxa"/>
          </w:tcPr>
          <w:p w:rsidR="006D7D15" w:rsidRPr="00176A39" w:rsidRDefault="00793CAE" w:rsidP="006D7D15">
            <w:pPr>
              <w:jc w:val="center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12</w:t>
            </w:r>
            <w:r w:rsidR="006D7D15" w:rsidRPr="00176A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5" w:type="dxa"/>
          </w:tcPr>
          <w:p w:rsidR="006D7D15" w:rsidRPr="00176A39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6438" w:type="dxa"/>
          </w:tcPr>
          <w:p w:rsidR="005B2EBD" w:rsidRPr="00176A39" w:rsidRDefault="006D7D15" w:rsidP="008E3F45">
            <w:pPr>
              <w:jc w:val="both"/>
              <w:rPr>
                <w:bCs/>
                <w:i/>
                <w:sz w:val="28"/>
                <w:szCs w:val="28"/>
              </w:rPr>
            </w:pPr>
            <w:r w:rsidRPr="00176A39">
              <w:rPr>
                <w:bCs/>
                <w:sz w:val="28"/>
                <w:szCs w:val="28"/>
              </w:rPr>
              <w:t>Срок закл</w:t>
            </w:r>
            <w:r w:rsidR="00F07A06" w:rsidRPr="00176A39">
              <w:rPr>
                <w:bCs/>
                <w:sz w:val="28"/>
                <w:szCs w:val="28"/>
              </w:rPr>
              <w:t>ючения Договора аренды</w:t>
            </w:r>
            <w:r w:rsidR="00F778FD" w:rsidRPr="00176A39">
              <w:rPr>
                <w:bCs/>
                <w:sz w:val="28"/>
                <w:szCs w:val="28"/>
              </w:rPr>
              <w:t xml:space="preserve"> </w:t>
            </w:r>
            <w:r w:rsidR="008E3F45" w:rsidRPr="00176A39">
              <w:rPr>
                <w:bCs/>
                <w:sz w:val="28"/>
                <w:szCs w:val="28"/>
              </w:rPr>
              <w:t>11 (одиннадцать</w:t>
            </w:r>
            <w:r w:rsidR="00F778FD" w:rsidRPr="00176A39">
              <w:rPr>
                <w:bCs/>
                <w:sz w:val="28"/>
                <w:szCs w:val="28"/>
              </w:rPr>
              <w:t>) месяцев.</w:t>
            </w:r>
          </w:p>
        </w:tc>
      </w:tr>
      <w:bookmarkEnd w:id="0"/>
    </w:tbl>
    <w:p w:rsidR="006D7D15" w:rsidRPr="005A4054" w:rsidRDefault="006D7D15" w:rsidP="006D7D15">
      <w:pPr>
        <w:pStyle w:val="11"/>
        <w:ind w:left="6237" w:firstLine="0"/>
        <w:rPr>
          <w:rFonts w:eastAsia="MS Mincho"/>
          <w:sz w:val="26"/>
          <w:szCs w:val="26"/>
        </w:rPr>
      </w:pPr>
    </w:p>
    <w:sectPr w:rsidR="006D7D15" w:rsidRPr="005A4054" w:rsidSect="000D0E43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284" w:right="1134" w:bottom="993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61" w:rsidRDefault="00D75161">
      <w:r>
        <w:separator/>
      </w:r>
    </w:p>
  </w:endnote>
  <w:endnote w:type="continuationSeparator" w:id="0">
    <w:p w:rsidR="00D75161" w:rsidRDefault="00D7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93151D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61" w:rsidRDefault="00D75161">
      <w:r>
        <w:separator/>
      </w:r>
    </w:p>
  </w:footnote>
  <w:footnote w:type="continuationSeparator" w:id="0">
    <w:p w:rsidR="00D75161" w:rsidRDefault="00D7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93151D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93151D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52D32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92207"/>
    <w:multiLevelType w:val="multilevel"/>
    <w:tmpl w:val="2F5E8A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6ED8"/>
    <w:rsid w:val="00012EEC"/>
    <w:rsid w:val="00024E57"/>
    <w:rsid w:val="000258DC"/>
    <w:rsid w:val="000320D4"/>
    <w:rsid w:val="000604B1"/>
    <w:rsid w:val="0006150C"/>
    <w:rsid w:val="00077101"/>
    <w:rsid w:val="00077554"/>
    <w:rsid w:val="00082024"/>
    <w:rsid w:val="000878B3"/>
    <w:rsid w:val="00087D34"/>
    <w:rsid w:val="00090ACB"/>
    <w:rsid w:val="000B0F02"/>
    <w:rsid w:val="000B74D6"/>
    <w:rsid w:val="000B7A66"/>
    <w:rsid w:val="000D0E43"/>
    <w:rsid w:val="000D257A"/>
    <w:rsid w:val="000D609F"/>
    <w:rsid w:val="000E78A0"/>
    <w:rsid w:val="000F1382"/>
    <w:rsid w:val="000F23AF"/>
    <w:rsid w:val="00104128"/>
    <w:rsid w:val="0015106E"/>
    <w:rsid w:val="00170469"/>
    <w:rsid w:val="001739B2"/>
    <w:rsid w:val="00175AB3"/>
    <w:rsid w:val="00176A39"/>
    <w:rsid w:val="00192B14"/>
    <w:rsid w:val="00193505"/>
    <w:rsid w:val="001A5199"/>
    <w:rsid w:val="001A6526"/>
    <w:rsid w:val="001B1204"/>
    <w:rsid w:val="001D2623"/>
    <w:rsid w:val="001D4BAE"/>
    <w:rsid w:val="001E6DAB"/>
    <w:rsid w:val="001F13CD"/>
    <w:rsid w:val="001F1F05"/>
    <w:rsid w:val="001F392D"/>
    <w:rsid w:val="001F547E"/>
    <w:rsid w:val="00207D5F"/>
    <w:rsid w:val="002200AC"/>
    <w:rsid w:val="00223DB0"/>
    <w:rsid w:val="00232D43"/>
    <w:rsid w:val="0023538B"/>
    <w:rsid w:val="00250A6D"/>
    <w:rsid w:val="002643CB"/>
    <w:rsid w:val="00265A7E"/>
    <w:rsid w:val="002755C9"/>
    <w:rsid w:val="002866D2"/>
    <w:rsid w:val="002A5CD8"/>
    <w:rsid w:val="002B0D2F"/>
    <w:rsid w:val="002F6EC9"/>
    <w:rsid w:val="00303B22"/>
    <w:rsid w:val="00305A2F"/>
    <w:rsid w:val="00306478"/>
    <w:rsid w:val="00306970"/>
    <w:rsid w:val="003137EF"/>
    <w:rsid w:val="00314D51"/>
    <w:rsid w:val="00330F69"/>
    <w:rsid w:val="00337CDD"/>
    <w:rsid w:val="003430CB"/>
    <w:rsid w:val="00363414"/>
    <w:rsid w:val="00390358"/>
    <w:rsid w:val="00390765"/>
    <w:rsid w:val="003A1CFA"/>
    <w:rsid w:val="003B5F83"/>
    <w:rsid w:val="003B66D9"/>
    <w:rsid w:val="003C09E7"/>
    <w:rsid w:val="003C1F96"/>
    <w:rsid w:val="003D11F3"/>
    <w:rsid w:val="003D1F9C"/>
    <w:rsid w:val="003D489B"/>
    <w:rsid w:val="003D7635"/>
    <w:rsid w:val="003E3576"/>
    <w:rsid w:val="003F1B8E"/>
    <w:rsid w:val="003F3055"/>
    <w:rsid w:val="003F764E"/>
    <w:rsid w:val="004019E5"/>
    <w:rsid w:val="00424410"/>
    <w:rsid w:val="0043320E"/>
    <w:rsid w:val="004423D8"/>
    <w:rsid w:val="00447A76"/>
    <w:rsid w:val="004507C5"/>
    <w:rsid w:val="004647BF"/>
    <w:rsid w:val="00472308"/>
    <w:rsid w:val="0048066A"/>
    <w:rsid w:val="00480927"/>
    <w:rsid w:val="0048799A"/>
    <w:rsid w:val="00487F09"/>
    <w:rsid w:val="004B638A"/>
    <w:rsid w:val="004B7E47"/>
    <w:rsid w:val="004C106F"/>
    <w:rsid w:val="004D08DE"/>
    <w:rsid w:val="004D12F3"/>
    <w:rsid w:val="004D2956"/>
    <w:rsid w:val="004D5D03"/>
    <w:rsid w:val="004F5F8F"/>
    <w:rsid w:val="004F66B9"/>
    <w:rsid w:val="00514743"/>
    <w:rsid w:val="00533A85"/>
    <w:rsid w:val="00551FB8"/>
    <w:rsid w:val="0055271C"/>
    <w:rsid w:val="00573682"/>
    <w:rsid w:val="005A4054"/>
    <w:rsid w:val="005A7FAD"/>
    <w:rsid w:val="005B2EBD"/>
    <w:rsid w:val="005C4C5C"/>
    <w:rsid w:val="005C5D23"/>
    <w:rsid w:val="005C7FCD"/>
    <w:rsid w:val="005D0C7D"/>
    <w:rsid w:val="005E33A9"/>
    <w:rsid w:val="00603A11"/>
    <w:rsid w:val="006066AA"/>
    <w:rsid w:val="0060681D"/>
    <w:rsid w:val="00607505"/>
    <w:rsid w:val="006400E8"/>
    <w:rsid w:val="00650312"/>
    <w:rsid w:val="00651B67"/>
    <w:rsid w:val="00661690"/>
    <w:rsid w:val="00672450"/>
    <w:rsid w:val="0067248C"/>
    <w:rsid w:val="00673BC2"/>
    <w:rsid w:val="00677BC0"/>
    <w:rsid w:val="0068000B"/>
    <w:rsid w:val="00696935"/>
    <w:rsid w:val="006A64A6"/>
    <w:rsid w:val="006C3EBE"/>
    <w:rsid w:val="006D7D15"/>
    <w:rsid w:val="006E2204"/>
    <w:rsid w:val="006E3281"/>
    <w:rsid w:val="006F3F4A"/>
    <w:rsid w:val="00714111"/>
    <w:rsid w:val="007158E1"/>
    <w:rsid w:val="00715CF4"/>
    <w:rsid w:val="00721ABE"/>
    <w:rsid w:val="00723756"/>
    <w:rsid w:val="007300E2"/>
    <w:rsid w:val="0073526E"/>
    <w:rsid w:val="0074116B"/>
    <w:rsid w:val="00741BC8"/>
    <w:rsid w:val="00745299"/>
    <w:rsid w:val="00750512"/>
    <w:rsid w:val="00753E9D"/>
    <w:rsid w:val="00755288"/>
    <w:rsid w:val="00756F59"/>
    <w:rsid w:val="00760F4B"/>
    <w:rsid w:val="0077088A"/>
    <w:rsid w:val="00770DEC"/>
    <w:rsid w:val="007832B3"/>
    <w:rsid w:val="0079019B"/>
    <w:rsid w:val="00793CAE"/>
    <w:rsid w:val="007A50FA"/>
    <w:rsid w:val="007B5207"/>
    <w:rsid w:val="007B5FBF"/>
    <w:rsid w:val="007E7D01"/>
    <w:rsid w:val="007F235C"/>
    <w:rsid w:val="00803E82"/>
    <w:rsid w:val="00806914"/>
    <w:rsid w:val="0081511E"/>
    <w:rsid w:val="00821B84"/>
    <w:rsid w:val="00824F1A"/>
    <w:rsid w:val="008529AE"/>
    <w:rsid w:val="008644DE"/>
    <w:rsid w:val="00873CD0"/>
    <w:rsid w:val="00874879"/>
    <w:rsid w:val="00884D30"/>
    <w:rsid w:val="008A0429"/>
    <w:rsid w:val="008A744A"/>
    <w:rsid w:val="008A7A59"/>
    <w:rsid w:val="008C776E"/>
    <w:rsid w:val="008D3743"/>
    <w:rsid w:val="008D6522"/>
    <w:rsid w:val="008E3F45"/>
    <w:rsid w:val="008E7C1F"/>
    <w:rsid w:val="008F409C"/>
    <w:rsid w:val="008F4573"/>
    <w:rsid w:val="00900767"/>
    <w:rsid w:val="00900E3A"/>
    <w:rsid w:val="00901FA3"/>
    <w:rsid w:val="0090593F"/>
    <w:rsid w:val="00922760"/>
    <w:rsid w:val="0092449F"/>
    <w:rsid w:val="00924DAF"/>
    <w:rsid w:val="0093151D"/>
    <w:rsid w:val="0093498E"/>
    <w:rsid w:val="009411FF"/>
    <w:rsid w:val="00951740"/>
    <w:rsid w:val="00952D32"/>
    <w:rsid w:val="00961F27"/>
    <w:rsid w:val="00962A32"/>
    <w:rsid w:val="00980459"/>
    <w:rsid w:val="0098231C"/>
    <w:rsid w:val="00985CC6"/>
    <w:rsid w:val="0099067F"/>
    <w:rsid w:val="009947DB"/>
    <w:rsid w:val="009A681B"/>
    <w:rsid w:val="009B00D2"/>
    <w:rsid w:val="009D5F5C"/>
    <w:rsid w:val="009D7DE7"/>
    <w:rsid w:val="009E6301"/>
    <w:rsid w:val="009F4883"/>
    <w:rsid w:val="00A020BC"/>
    <w:rsid w:val="00A13233"/>
    <w:rsid w:val="00A16B57"/>
    <w:rsid w:val="00A26683"/>
    <w:rsid w:val="00A34B8B"/>
    <w:rsid w:val="00A36B37"/>
    <w:rsid w:val="00A444CB"/>
    <w:rsid w:val="00A54925"/>
    <w:rsid w:val="00A629C0"/>
    <w:rsid w:val="00A66804"/>
    <w:rsid w:val="00A81A05"/>
    <w:rsid w:val="00A83F9D"/>
    <w:rsid w:val="00AA31EB"/>
    <w:rsid w:val="00AB3DAD"/>
    <w:rsid w:val="00AB5A8B"/>
    <w:rsid w:val="00AD629D"/>
    <w:rsid w:val="00AD6DEB"/>
    <w:rsid w:val="00AF3DCA"/>
    <w:rsid w:val="00AF7983"/>
    <w:rsid w:val="00B074A0"/>
    <w:rsid w:val="00B122DE"/>
    <w:rsid w:val="00B14E63"/>
    <w:rsid w:val="00B17969"/>
    <w:rsid w:val="00B36CDB"/>
    <w:rsid w:val="00B47098"/>
    <w:rsid w:val="00B50397"/>
    <w:rsid w:val="00B556A9"/>
    <w:rsid w:val="00B55D9B"/>
    <w:rsid w:val="00B56CC6"/>
    <w:rsid w:val="00B6030F"/>
    <w:rsid w:val="00B64891"/>
    <w:rsid w:val="00B67CCA"/>
    <w:rsid w:val="00B7071C"/>
    <w:rsid w:val="00B76167"/>
    <w:rsid w:val="00B76ED9"/>
    <w:rsid w:val="00B829CE"/>
    <w:rsid w:val="00BA2F76"/>
    <w:rsid w:val="00BB1749"/>
    <w:rsid w:val="00BB614A"/>
    <w:rsid w:val="00BD1D40"/>
    <w:rsid w:val="00BE0DF0"/>
    <w:rsid w:val="00BF58AA"/>
    <w:rsid w:val="00C14E9A"/>
    <w:rsid w:val="00C20CA7"/>
    <w:rsid w:val="00C22D68"/>
    <w:rsid w:val="00C32BB6"/>
    <w:rsid w:val="00C33A96"/>
    <w:rsid w:val="00C51833"/>
    <w:rsid w:val="00C74D78"/>
    <w:rsid w:val="00C76C5A"/>
    <w:rsid w:val="00C842E7"/>
    <w:rsid w:val="00C948BD"/>
    <w:rsid w:val="00CA19E0"/>
    <w:rsid w:val="00CA6246"/>
    <w:rsid w:val="00CB4395"/>
    <w:rsid w:val="00CC142F"/>
    <w:rsid w:val="00CC1C93"/>
    <w:rsid w:val="00CC4955"/>
    <w:rsid w:val="00CC6214"/>
    <w:rsid w:val="00CD1DE1"/>
    <w:rsid w:val="00CD7927"/>
    <w:rsid w:val="00CE10C6"/>
    <w:rsid w:val="00D13968"/>
    <w:rsid w:val="00D27FC9"/>
    <w:rsid w:val="00D374BB"/>
    <w:rsid w:val="00D5458A"/>
    <w:rsid w:val="00D57A9C"/>
    <w:rsid w:val="00D75161"/>
    <w:rsid w:val="00D87B92"/>
    <w:rsid w:val="00D906AE"/>
    <w:rsid w:val="00DA334C"/>
    <w:rsid w:val="00DB2F6A"/>
    <w:rsid w:val="00DB607A"/>
    <w:rsid w:val="00DB7D51"/>
    <w:rsid w:val="00DC014C"/>
    <w:rsid w:val="00DC50EB"/>
    <w:rsid w:val="00DD4744"/>
    <w:rsid w:val="00DE246C"/>
    <w:rsid w:val="00DF74EB"/>
    <w:rsid w:val="00E04982"/>
    <w:rsid w:val="00E17664"/>
    <w:rsid w:val="00E21B6B"/>
    <w:rsid w:val="00E25DAD"/>
    <w:rsid w:val="00E34825"/>
    <w:rsid w:val="00E525C4"/>
    <w:rsid w:val="00E53228"/>
    <w:rsid w:val="00E544CD"/>
    <w:rsid w:val="00E6181E"/>
    <w:rsid w:val="00E7758A"/>
    <w:rsid w:val="00E94E16"/>
    <w:rsid w:val="00EA1CBA"/>
    <w:rsid w:val="00EB2334"/>
    <w:rsid w:val="00EC7B2B"/>
    <w:rsid w:val="00ED3E23"/>
    <w:rsid w:val="00EF1985"/>
    <w:rsid w:val="00EF7DAC"/>
    <w:rsid w:val="00F02F5E"/>
    <w:rsid w:val="00F0518E"/>
    <w:rsid w:val="00F07718"/>
    <w:rsid w:val="00F07A06"/>
    <w:rsid w:val="00F07ACF"/>
    <w:rsid w:val="00F2032F"/>
    <w:rsid w:val="00F23148"/>
    <w:rsid w:val="00F254B8"/>
    <w:rsid w:val="00F37055"/>
    <w:rsid w:val="00F425A5"/>
    <w:rsid w:val="00F43F27"/>
    <w:rsid w:val="00F4692A"/>
    <w:rsid w:val="00F62FC6"/>
    <w:rsid w:val="00F6450A"/>
    <w:rsid w:val="00F67E78"/>
    <w:rsid w:val="00F72F92"/>
    <w:rsid w:val="00F778FD"/>
    <w:rsid w:val="00F815BD"/>
    <w:rsid w:val="00F859AE"/>
    <w:rsid w:val="00F972CD"/>
    <w:rsid w:val="00FA6A22"/>
    <w:rsid w:val="00FB097C"/>
    <w:rsid w:val="00FB47CA"/>
    <w:rsid w:val="00FC590C"/>
    <w:rsid w:val="00FC7D71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F031"/>
  <w15:docId w15:val="{0B1CBE0B-2D7E-4FA5-BB4E-87F67F04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0">
    <w:name w:val="Hyperlink"/>
    <w:basedOn w:val="a0"/>
    <w:unhideWhenUsed/>
    <w:rsid w:val="00EB2334"/>
    <w:rPr>
      <w:color w:val="0000FF"/>
      <w:u w:val="single"/>
    </w:rPr>
  </w:style>
  <w:style w:type="paragraph" w:customStyle="1" w:styleId="12">
    <w:name w:val="Обычный12"/>
    <w:rsid w:val="00EB2334"/>
    <w:pPr>
      <w:ind w:firstLine="720"/>
      <w:jc w:val="both"/>
    </w:pPr>
    <w:rPr>
      <w:sz w:val="28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2B0D2F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D1DE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1DE1"/>
    <w:rPr>
      <w:rFonts w:ascii="Segoe UI" w:hAnsi="Segoe UI" w:cs="Segoe U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677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www.rwtk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ischenko@kha.rwt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ts-tende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wtk.ru" TargetMode="External"/><Relationship Id="rId14" Type="http://schemas.openxmlformats.org/officeDocument/2006/relationships/hyperlink" Target="https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A75B-FB9B-4708-BDC3-9FDE9756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Возных Екатерина Александровна</cp:lastModifiedBy>
  <cp:revision>103</cp:revision>
  <cp:lastPrinted>2022-11-28T23:07:00Z</cp:lastPrinted>
  <dcterms:created xsi:type="dcterms:W3CDTF">2017-08-09T09:44:00Z</dcterms:created>
  <dcterms:modified xsi:type="dcterms:W3CDTF">2022-11-28T23:08:00Z</dcterms:modified>
</cp:coreProperties>
</file>